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A2681" w14:textId="1998D5C6" w:rsidR="00170CA3" w:rsidRPr="00E90619" w:rsidRDefault="008D6A5A" w:rsidP="00170CA3">
      <w:pPr>
        <w:spacing w:after="0" w:line="240" w:lineRule="auto"/>
        <w:jc w:val="center"/>
        <w:rPr>
          <w:rFonts w:ascii="Times New Roman" w:eastAsia="Times New Roman" w:hAnsi="Times New Roman" w:cs="Times New Roman"/>
          <w:b/>
          <w:bCs/>
          <w:i/>
          <w:iCs/>
          <w:kern w:val="0"/>
          <w:sz w:val="28"/>
          <w:szCs w:val="28"/>
          <w:lang w:val="kk-KZ" w:eastAsia="ru-RU"/>
          <w14:ligatures w14:val="none"/>
        </w:rPr>
      </w:pPr>
      <w:r w:rsidRPr="00E90619">
        <w:rPr>
          <w:rFonts w:ascii="Times New Roman" w:eastAsia="Times New Roman" w:hAnsi="Times New Roman" w:cs="Times New Roman"/>
          <w:b/>
          <w:bCs/>
          <w:i/>
          <w:iCs/>
          <w:kern w:val="0"/>
          <w:sz w:val="28"/>
          <w:szCs w:val="28"/>
          <w:lang w:val="kk-KZ" w:eastAsia="ru-RU"/>
          <w14:ligatures w14:val="none"/>
        </w:rPr>
        <w:t>А</w:t>
      </w:r>
      <w:r w:rsidR="00170CA3" w:rsidRPr="00E90619">
        <w:rPr>
          <w:rFonts w:ascii="Times New Roman" w:eastAsia="Times New Roman" w:hAnsi="Times New Roman" w:cs="Times New Roman"/>
          <w:b/>
          <w:bCs/>
          <w:i/>
          <w:iCs/>
          <w:kern w:val="0"/>
          <w:sz w:val="28"/>
          <w:szCs w:val="28"/>
          <w:lang w:val="kk-KZ" w:eastAsia="ru-RU"/>
          <w14:ligatures w14:val="none"/>
        </w:rPr>
        <w:t xml:space="preserve">рнай педагогпен  </w:t>
      </w:r>
      <w:bookmarkStart w:id="0" w:name="_Hlk183423501"/>
      <w:r w:rsidR="00170CA3" w:rsidRPr="00E90619">
        <w:rPr>
          <w:rFonts w:ascii="Times New Roman" w:eastAsia="Times New Roman" w:hAnsi="Times New Roman" w:cs="Times New Roman"/>
          <w:b/>
          <w:bCs/>
          <w:i/>
          <w:iCs/>
          <w:kern w:val="0"/>
          <w:sz w:val="28"/>
          <w:szCs w:val="28"/>
          <w:lang w:val="kk-KZ" w:eastAsia="ru-RU"/>
          <w14:ligatures w14:val="none"/>
        </w:rPr>
        <w:t xml:space="preserve">ата-ананың </w:t>
      </w:r>
      <w:bookmarkEnd w:id="0"/>
      <w:r w:rsidR="00170CA3" w:rsidRPr="00E90619">
        <w:rPr>
          <w:rFonts w:ascii="Times New Roman" w:eastAsia="Times New Roman" w:hAnsi="Times New Roman" w:cs="Times New Roman"/>
          <w:b/>
          <w:bCs/>
          <w:i/>
          <w:iCs/>
          <w:kern w:val="0"/>
          <w:sz w:val="28"/>
          <w:szCs w:val="28"/>
          <w:lang w:val="kk-KZ" w:eastAsia="ru-RU"/>
          <w14:ligatures w14:val="none"/>
        </w:rPr>
        <w:t>байланысы.</w:t>
      </w:r>
    </w:p>
    <w:p w14:paraId="6CD2535B" w14:textId="77777777" w:rsidR="008D6A5A" w:rsidRPr="004804B1" w:rsidRDefault="008D6A5A" w:rsidP="00170CA3">
      <w:pPr>
        <w:spacing w:after="0" w:line="240" w:lineRule="auto"/>
        <w:jc w:val="center"/>
        <w:rPr>
          <w:rFonts w:ascii="Times New Roman" w:eastAsia="Times New Roman" w:hAnsi="Times New Roman" w:cs="Times New Roman"/>
          <w:b/>
          <w:bCs/>
          <w:kern w:val="0"/>
          <w:sz w:val="28"/>
          <w:szCs w:val="28"/>
          <w:lang w:val="kk-KZ" w:eastAsia="ru-RU"/>
          <w14:ligatures w14:val="none"/>
        </w:rPr>
      </w:pPr>
    </w:p>
    <w:p w14:paraId="7D3C72E8" w14:textId="77777777" w:rsidR="00170CA3" w:rsidRPr="004804B1" w:rsidRDefault="00170CA3" w:rsidP="00170CA3">
      <w:pPr>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170CA3">
        <w:rPr>
          <w:rFonts w:ascii="Times New Roman" w:eastAsia="Times New Roman" w:hAnsi="Times New Roman" w:cs="Times New Roman"/>
          <w:kern w:val="0"/>
          <w:sz w:val="28"/>
          <w:szCs w:val="28"/>
          <w:lang w:val="kk-KZ" w:eastAsia="ru-RU"/>
          <w14:ligatures w14:val="none"/>
        </w:rPr>
        <w:t xml:space="preserve">Педагог – дефектологтар кемтар балалармен ғана жұмыс істеп қоймайды. </w:t>
      </w:r>
      <w:r w:rsidRPr="008D6A5A">
        <w:rPr>
          <w:rFonts w:ascii="Times New Roman" w:eastAsia="Times New Roman" w:hAnsi="Times New Roman" w:cs="Times New Roman"/>
          <w:kern w:val="0"/>
          <w:sz w:val="28"/>
          <w:szCs w:val="28"/>
          <w:lang w:val="kk-KZ" w:eastAsia="ru-RU"/>
          <w14:ligatures w14:val="none"/>
        </w:rPr>
        <w:t xml:space="preserve">Оның қызмет өрісіне басына түскен бақытсыздыққа қатты күйзелетін, қиын жағдайларда өздерін түрліше ұстайтын ата – аналарда кіреді. Ата – аналардың бір тобы балаларының болашағы үшін күресуге іштей дайын емес, өзін күресуге дәрменсіз, шарасыз сезінеді, күресудің пайдасы да жоқ деп есептейді. Енді бірі белсене кірісіп, білместіктен баласына пайдадан гөрі зиянын тигізеді. Кейбір ата – аналар баласын тәрбиелеуге құлшына кірісіп, нәтиже тез байқала қоймаған соң әрекетсіздікке көшеді. Баласының кемтарлығына ұялып, оны оқшау ұстайтын ата – аналар да кездеседі. Ондайлар маманның көмегіне үлкен күшпен келеді. Ақылға келіп, баласына көмек көрсететін ата – аналар да бар. Олар дефектологтен ақыл – кеңес алып, болашаққа сенім артады. Мұғалім – дефектолог барлық ата – анаға көмектесуге тиіс. Біріне жүйелі, дұрыс жүргізілген жұмыс міндетті түрде табыс әкеледі, сөйтіп бала болашақта үлкен жетістікке жетеді деп сенім ұялатса, екіншісіне дұрыс бағыт ұстамайтынын, балаға деген қарым – қатынасын түбірінен өзгерту керек екенін түсіндіреді, үшіншісіне кемтар баламен жұмыс мықты шыдамдылық пен еңбек қажет ететінін, сәтсіздікке ұшыраған кезде күдер үзудің пайдасы жоқ екенін сендіреді. </w:t>
      </w:r>
    </w:p>
    <w:p w14:paraId="05096A23" w14:textId="13113BAD" w:rsidR="00170CA3" w:rsidRPr="008D6A5A" w:rsidRDefault="00170CA3" w:rsidP="00170CA3">
      <w:pPr>
        <w:spacing w:after="0" w:line="240" w:lineRule="auto"/>
        <w:ind w:firstLine="708"/>
        <w:jc w:val="both"/>
        <w:rPr>
          <w:rFonts w:ascii="Times New Roman" w:eastAsia="Times New Roman" w:hAnsi="Times New Roman" w:cs="Times New Roman"/>
          <w:kern w:val="0"/>
          <w:sz w:val="28"/>
          <w:szCs w:val="28"/>
          <w:lang w:val="kk-KZ" w:eastAsia="ru-RU"/>
          <w14:ligatures w14:val="none"/>
        </w:rPr>
      </w:pPr>
      <w:r w:rsidRPr="00170CA3">
        <w:rPr>
          <w:rFonts w:ascii="Times New Roman" w:eastAsia="Times New Roman" w:hAnsi="Times New Roman" w:cs="Times New Roman"/>
          <w:kern w:val="0"/>
          <w:sz w:val="28"/>
          <w:szCs w:val="28"/>
          <w:lang w:val="kk-KZ" w:eastAsia="ru-RU"/>
          <w14:ligatures w14:val="none"/>
        </w:rPr>
        <w:t xml:space="preserve">Әрине мұғалім – дефектолог түрлі кемістігі бар баланы тәрбиелеу мен оқыту мәселесін тең дәрежеде игере алмайды. </w:t>
      </w:r>
      <w:r w:rsidRPr="008D6A5A">
        <w:rPr>
          <w:rFonts w:ascii="Times New Roman" w:eastAsia="Times New Roman" w:hAnsi="Times New Roman" w:cs="Times New Roman"/>
          <w:kern w:val="0"/>
          <w:sz w:val="28"/>
          <w:szCs w:val="28"/>
          <w:lang w:val="kk-KZ" w:eastAsia="ru-RU"/>
          <w14:ligatures w14:val="none"/>
        </w:rPr>
        <w:t xml:space="preserve">Кемтар балалардың әр категориясының өзіне тән ерекшелігі бар. Дегенмен жалпы алғанда мұғалім – дефектолог дефектологиялық жұмыстың барлық бағыттарымен таныс болуы керек. Мұғалім – дефектолог педагогикалық білімдермен қоса жалпы және жас ерекшелік психологиясын, оның балалар және арнайы бөлімін жақсы білуі қажет. Бұларсыз баланың психологиялық әрекетіндегі ауытқулардың табиғатын, мәнін, сипатын, оның кемістігінің себебін түсінуге, даму перспективасын болжауға болмайды. Педагог – дефектологтің күнделікті жұмысында тез және қатесіз шешетін мәселелер үнемі туып жатады. Ал бұл мәселелердің бәрі педагогикалық байланысты бола бермейді. Олар көбінесе дәрігерлік, клиникалық сипаттағы білімдерді, физиологиялық заңдылықтарды түсінуді талап етеді. Сондықтан мұғалім осы мәселелерден міндетті түрде хабардар болуы тиіс. </w:t>
      </w:r>
    </w:p>
    <w:p w14:paraId="010C908F" w14:textId="487415AD" w:rsidR="00E044C8" w:rsidRPr="004804B1" w:rsidRDefault="00E776EA" w:rsidP="00170CA3">
      <w:pPr>
        <w:jc w:val="both"/>
        <w:rPr>
          <w:rFonts w:ascii="Times New Roman" w:eastAsia="Times New Roman" w:hAnsi="Times New Roman" w:cs="Times New Roman"/>
          <w:kern w:val="0"/>
          <w:sz w:val="28"/>
          <w:szCs w:val="28"/>
          <w:lang w:val="kk-KZ" w:eastAsia="ru-RU"/>
          <w14:ligatures w14:val="none"/>
        </w:rPr>
      </w:pPr>
      <w:r w:rsidRPr="004804B1">
        <w:rPr>
          <w:rFonts w:ascii="Times New Roman" w:eastAsia="Times New Roman" w:hAnsi="Times New Roman" w:cs="Times New Roman"/>
          <w:kern w:val="0"/>
          <w:sz w:val="28"/>
          <w:szCs w:val="28"/>
          <w:lang w:val="kk-KZ" w:eastAsia="ru-RU"/>
          <w14:ligatures w14:val="none"/>
        </w:rPr>
        <w:t xml:space="preserve"> </w:t>
      </w:r>
      <w:r w:rsidRPr="004804B1">
        <w:rPr>
          <w:rFonts w:ascii="Times New Roman" w:eastAsia="Times New Roman" w:hAnsi="Times New Roman" w:cs="Times New Roman"/>
          <w:kern w:val="0"/>
          <w:sz w:val="28"/>
          <w:szCs w:val="28"/>
          <w:lang w:val="kk-KZ" w:eastAsia="ru-RU"/>
          <w14:ligatures w14:val="none"/>
        </w:rPr>
        <w:tab/>
      </w:r>
      <w:r w:rsidR="00170CA3" w:rsidRPr="004804B1">
        <w:rPr>
          <w:rFonts w:ascii="Times New Roman" w:eastAsia="Times New Roman" w:hAnsi="Times New Roman" w:cs="Times New Roman"/>
          <w:kern w:val="0"/>
          <w:sz w:val="28"/>
          <w:szCs w:val="28"/>
          <w:lang w:val="kk-KZ" w:eastAsia="ru-RU"/>
          <w14:ligatures w14:val="none"/>
        </w:rPr>
        <w:t>Ата-ананың баланың даму процесіне, тәрбиесіне тек қана үйде</w:t>
      </w:r>
      <w:r w:rsidR="005D28EA" w:rsidRPr="004804B1">
        <w:rPr>
          <w:rFonts w:ascii="Times New Roman" w:eastAsia="Times New Roman" w:hAnsi="Times New Roman" w:cs="Times New Roman"/>
          <w:kern w:val="0"/>
          <w:sz w:val="28"/>
          <w:szCs w:val="28"/>
          <w:lang w:val="kk-KZ" w:eastAsia="ru-RU"/>
          <w14:ligatures w14:val="none"/>
        </w:rPr>
        <w:t xml:space="preserve"> емес, сонымен бірге балабақша</w:t>
      </w:r>
      <w:r w:rsidR="00B75AC7" w:rsidRPr="004804B1">
        <w:rPr>
          <w:rFonts w:ascii="Times New Roman" w:eastAsia="Times New Roman" w:hAnsi="Times New Roman" w:cs="Times New Roman"/>
          <w:kern w:val="0"/>
          <w:sz w:val="28"/>
          <w:szCs w:val="28"/>
          <w:lang w:val="kk-KZ" w:eastAsia="ru-RU"/>
          <w14:ligatures w14:val="none"/>
        </w:rPr>
        <w:t>да араласуы оларға көптеген көмектер береді.</w:t>
      </w:r>
    </w:p>
    <w:p w14:paraId="78EDD7A3" w14:textId="0FADB84F" w:rsidR="00B75AC7" w:rsidRPr="004804B1" w:rsidRDefault="00B75AC7" w:rsidP="00B75AC7">
      <w:pPr>
        <w:pStyle w:val="a3"/>
        <w:numPr>
          <w:ilvl w:val="0"/>
          <w:numId w:val="1"/>
        </w:numPr>
        <w:jc w:val="both"/>
        <w:rPr>
          <w:rFonts w:ascii="Times New Roman" w:hAnsi="Times New Roman" w:cs="Times New Roman"/>
          <w:sz w:val="28"/>
          <w:szCs w:val="28"/>
          <w:lang w:val="kk-KZ"/>
        </w:rPr>
      </w:pPr>
      <w:r w:rsidRPr="004804B1">
        <w:rPr>
          <w:rFonts w:ascii="Times New Roman" w:hAnsi="Times New Roman" w:cs="Times New Roman"/>
          <w:sz w:val="28"/>
          <w:szCs w:val="28"/>
          <w:lang w:val="kk-KZ"/>
        </w:rPr>
        <w:t>Балаға өзімен тең дәрежеде қарау;</w:t>
      </w:r>
    </w:p>
    <w:p w14:paraId="70A2DF6A" w14:textId="09430812" w:rsidR="00B75AC7" w:rsidRPr="004804B1" w:rsidRDefault="00B75AC7" w:rsidP="00B75AC7">
      <w:pPr>
        <w:pStyle w:val="a3"/>
        <w:numPr>
          <w:ilvl w:val="0"/>
          <w:numId w:val="1"/>
        </w:numPr>
        <w:jc w:val="both"/>
        <w:rPr>
          <w:rFonts w:ascii="Times New Roman" w:hAnsi="Times New Roman" w:cs="Times New Roman"/>
          <w:sz w:val="28"/>
          <w:szCs w:val="28"/>
          <w:lang w:val="kk-KZ"/>
        </w:rPr>
      </w:pPr>
      <w:r w:rsidRPr="004804B1">
        <w:rPr>
          <w:rFonts w:ascii="Times New Roman" w:hAnsi="Times New Roman" w:cs="Times New Roman"/>
          <w:sz w:val="28"/>
          <w:szCs w:val="28"/>
          <w:lang w:val="kk-KZ"/>
        </w:rPr>
        <w:t>Өз баласын басқа балалармен салыстырмауды түсіну, баланың жетістіктеріне қуану, қиын кезде демеу беру;</w:t>
      </w:r>
    </w:p>
    <w:p w14:paraId="764F5EB9" w14:textId="567B775E" w:rsidR="00B75AC7" w:rsidRPr="004804B1" w:rsidRDefault="00B75AC7" w:rsidP="00B75AC7">
      <w:pPr>
        <w:pStyle w:val="a3"/>
        <w:numPr>
          <w:ilvl w:val="0"/>
          <w:numId w:val="1"/>
        </w:numPr>
        <w:jc w:val="both"/>
        <w:rPr>
          <w:rFonts w:ascii="Times New Roman" w:hAnsi="Times New Roman" w:cs="Times New Roman"/>
          <w:sz w:val="28"/>
          <w:szCs w:val="28"/>
          <w:lang w:val="kk-KZ"/>
        </w:rPr>
      </w:pPr>
      <w:r w:rsidRPr="004804B1">
        <w:rPr>
          <w:rFonts w:ascii="Times New Roman" w:hAnsi="Times New Roman" w:cs="Times New Roman"/>
          <w:sz w:val="28"/>
          <w:szCs w:val="28"/>
          <w:lang w:val="kk-KZ"/>
        </w:rPr>
        <w:t>Баланың күшті және әлсіз жақтарын біліп, ескерту;</w:t>
      </w:r>
    </w:p>
    <w:p w14:paraId="4E518EC4" w14:textId="4B7B0EB3" w:rsidR="00B75AC7" w:rsidRPr="004804B1" w:rsidRDefault="007C1270" w:rsidP="00B75AC7">
      <w:pPr>
        <w:pStyle w:val="a3"/>
        <w:numPr>
          <w:ilvl w:val="0"/>
          <w:numId w:val="1"/>
        </w:numPr>
        <w:jc w:val="both"/>
        <w:rPr>
          <w:rFonts w:ascii="Times New Roman" w:hAnsi="Times New Roman" w:cs="Times New Roman"/>
          <w:sz w:val="28"/>
          <w:szCs w:val="28"/>
          <w:lang w:val="kk-KZ"/>
        </w:rPr>
      </w:pPr>
      <w:r w:rsidRPr="004804B1">
        <w:rPr>
          <w:rFonts w:ascii="Times New Roman" w:hAnsi="Times New Roman" w:cs="Times New Roman"/>
          <w:sz w:val="28"/>
          <w:szCs w:val="28"/>
          <w:lang w:val="kk-KZ"/>
        </w:rPr>
        <w:t>Б</w:t>
      </w:r>
      <w:r w:rsidR="00B75AC7" w:rsidRPr="004804B1">
        <w:rPr>
          <w:rFonts w:ascii="Times New Roman" w:hAnsi="Times New Roman" w:cs="Times New Roman"/>
          <w:sz w:val="28"/>
          <w:szCs w:val="28"/>
          <w:lang w:val="kk-KZ"/>
        </w:rPr>
        <w:t>аланың</w:t>
      </w:r>
      <w:r w:rsidRPr="004804B1">
        <w:rPr>
          <w:rFonts w:ascii="Times New Roman" w:hAnsi="Times New Roman" w:cs="Times New Roman"/>
          <w:sz w:val="28"/>
          <w:szCs w:val="28"/>
          <w:lang w:val="kk-KZ"/>
        </w:rPr>
        <w:t xml:space="preserve"> іс-әрекетіне шынайы қызығушылық таныту;</w:t>
      </w:r>
    </w:p>
    <w:p w14:paraId="54F64947" w14:textId="77D0CE5E" w:rsidR="007C1270" w:rsidRPr="004804B1" w:rsidRDefault="007C1270" w:rsidP="00B75AC7">
      <w:pPr>
        <w:pStyle w:val="a3"/>
        <w:numPr>
          <w:ilvl w:val="0"/>
          <w:numId w:val="1"/>
        </w:numPr>
        <w:jc w:val="both"/>
        <w:rPr>
          <w:rFonts w:ascii="Times New Roman" w:hAnsi="Times New Roman" w:cs="Times New Roman"/>
          <w:sz w:val="28"/>
          <w:szCs w:val="28"/>
          <w:lang w:val="kk-KZ"/>
        </w:rPr>
      </w:pPr>
      <w:r w:rsidRPr="004804B1">
        <w:rPr>
          <w:rFonts w:ascii="Times New Roman" w:hAnsi="Times New Roman" w:cs="Times New Roman"/>
          <w:sz w:val="28"/>
          <w:szCs w:val="28"/>
          <w:lang w:val="kk-KZ"/>
        </w:rPr>
        <w:t>Баламен жақсы, сенімді қарым қатынас орнату;</w:t>
      </w:r>
    </w:p>
    <w:p w14:paraId="64F83921" w14:textId="4AE22AE7" w:rsidR="007C1270" w:rsidRPr="004804B1" w:rsidRDefault="007C1270" w:rsidP="007C1270">
      <w:pPr>
        <w:ind w:left="360" w:firstLine="348"/>
        <w:jc w:val="both"/>
        <w:rPr>
          <w:rFonts w:ascii="Times New Roman" w:hAnsi="Times New Roman" w:cs="Times New Roman"/>
          <w:sz w:val="28"/>
          <w:szCs w:val="28"/>
          <w:lang w:val="kk-KZ"/>
        </w:rPr>
      </w:pPr>
      <w:r w:rsidRPr="004804B1">
        <w:rPr>
          <w:rFonts w:ascii="Times New Roman" w:hAnsi="Times New Roman" w:cs="Times New Roman"/>
          <w:sz w:val="28"/>
          <w:szCs w:val="28"/>
          <w:lang w:val="kk-KZ"/>
        </w:rPr>
        <w:lastRenderedPageBreak/>
        <w:t>Оқытушы дефектологтың ата</w:t>
      </w:r>
      <w:r w:rsidR="008725ED" w:rsidRPr="004804B1">
        <w:rPr>
          <w:rFonts w:ascii="Times New Roman" w:hAnsi="Times New Roman" w:cs="Times New Roman"/>
          <w:sz w:val="28"/>
          <w:szCs w:val="28"/>
          <w:lang w:val="kk-KZ"/>
        </w:rPr>
        <w:t>-</w:t>
      </w:r>
      <w:r w:rsidRPr="004804B1">
        <w:rPr>
          <w:rFonts w:ascii="Times New Roman" w:hAnsi="Times New Roman" w:cs="Times New Roman"/>
          <w:sz w:val="28"/>
          <w:szCs w:val="28"/>
          <w:lang w:val="kk-KZ"/>
        </w:rPr>
        <w:t>анамен жұмыс жасауда оқу жылы барысында ал</w:t>
      </w:r>
      <w:r w:rsidR="008725ED" w:rsidRPr="004804B1">
        <w:rPr>
          <w:rFonts w:ascii="Times New Roman" w:hAnsi="Times New Roman" w:cs="Times New Roman"/>
          <w:sz w:val="28"/>
          <w:szCs w:val="28"/>
          <w:lang w:val="kk-KZ"/>
        </w:rPr>
        <w:t>ға</w:t>
      </w:r>
      <w:r w:rsidRPr="004804B1">
        <w:rPr>
          <w:rFonts w:ascii="Times New Roman" w:hAnsi="Times New Roman" w:cs="Times New Roman"/>
          <w:sz w:val="28"/>
          <w:szCs w:val="28"/>
          <w:lang w:val="kk-KZ"/>
        </w:rPr>
        <w:t xml:space="preserve"> қойған міндеттері:</w:t>
      </w:r>
    </w:p>
    <w:p w14:paraId="077DC68E" w14:textId="355C7D10" w:rsidR="007C1270" w:rsidRPr="004804B1" w:rsidRDefault="007C1270" w:rsidP="007C1270">
      <w:pPr>
        <w:ind w:left="360" w:firstLine="348"/>
        <w:jc w:val="both"/>
        <w:rPr>
          <w:rFonts w:ascii="Times New Roman" w:hAnsi="Times New Roman" w:cs="Times New Roman"/>
          <w:sz w:val="28"/>
          <w:szCs w:val="28"/>
          <w:lang w:val="kk-KZ"/>
        </w:rPr>
      </w:pPr>
      <w:r w:rsidRPr="004804B1">
        <w:rPr>
          <w:rFonts w:ascii="Times New Roman" w:hAnsi="Times New Roman" w:cs="Times New Roman"/>
          <w:sz w:val="28"/>
          <w:szCs w:val="28"/>
          <w:lang w:val="kk-KZ"/>
        </w:rPr>
        <w:t>Әрбір баланың отбасымен тығыз қарым қатынас орнату;</w:t>
      </w:r>
    </w:p>
    <w:p w14:paraId="2507B3CC" w14:textId="57091D98" w:rsidR="007C1270" w:rsidRPr="004804B1" w:rsidRDefault="007C1270" w:rsidP="008725ED">
      <w:pPr>
        <w:spacing w:after="0"/>
        <w:ind w:left="360" w:firstLine="348"/>
        <w:jc w:val="both"/>
        <w:rPr>
          <w:rFonts w:ascii="Times New Roman" w:hAnsi="Times New Roman" w:cs="Times New Roman"/>
          <w:sz w:val="28"/>
          <w:szCs w:val="28"/>
          <w:lang w:val="kk-KZ"/>
        </w:rPr>
      </w:pPr>
      <w:r w:rsidRPr="004804B1">
        <w:rPr>
          <w:rFonts w:ascii="Times New Roman" w:hAnsi="Times New Roman" w:cs="Times New Roman"/>
          <w:sz w:val="28"/>
          <w:szCs w:val="28"/>
          <w:lang w:val="kk-KZ"/>
        </w:rPr>
        <w:t>Дамытушы және түзету педагогикасы аясында ата ананың біліктілігін арттыру, олардың өз балаларының тәрбиесіне деген қызығушылықтары мен құлшыныстарын ояту;</w:t>
      </w:r>
    </w:p>
    <w:p w14:paraId="789EE344" w14:textId="4CE74966" w:rsidR="007C1270" w:rsidRDefault="007C1270" w:rsidP="008725ED">
      <w:pPr>
        <w:spacing w:after="0"/>
        <w:ind w:left="360" w:firstLine="348"/>
        <w:jc w:val="both"/>
        <w:rPr>
          <w:rFonts w:ascii="Times New Roman" w:hAnsi="Times New Roman" w:cs="Times New Roman"/>
          <w:sz w:val="28"/>
          <w:szCs w:val="28"/>
          <w:lang w:val="kk-KZ"/>
        </w:rPr>
      </w:pPr>
      <w:r w:rsidRPr="004804B1">
        <w:rPr>
          <w:rFonts w:ascii="Times New Roman" w:hAnsi="Times New Roman" w:cs="Times New Roman"/>
          <w:sz w:val="28"/>
          <w:szCs w:val="28"/>
          <w:lang w:val="kk-KZ"/>
        </w:rPr>
        <w:t xml:space="preserve">Арнайы мамандар оқытушы отбасымен жұмыста дәстүрлі және дәстүрлі емес әдістерді қолданады; топтық жиналыстар, жеке әңгіме, </w:t>
      </w:r>
      <w:r w:rsidR="006027F9">
        <w:rPr>
          <w:rFonts w:ascii="Times New Roman" w:hAnsi="Times New Roman" w:cs="Times New Roman"/>
          <w:sz w:val="28"/>
          <w:szCs w:val="28"/>
          <w:lang w:val="kk-KZ"/>
        </w:rPr>
        <w:t xml:space="preserve">тренинг, </w:t>
      </w:r>
      <w:r w:rsidRPr="004804B1">
        <w:rPr>
          <w:rFonts w:ascii="Times New Roman" w:hAnsi="Times New Roman" w:cs="Times New Roman"/>
          <w:sz w:val="28"/>
          <w:szCs w:val="28"/>
          <w:lang w:val="kk-KZ"/>
        </w:rPr>
        <w:t>сауалнама өткізу, көрнекіліктер, балалармен ашық сабақтар, ата-аналармен бірлескен іс-шаралар.</w:t>
      </w:r>
    </w:p>
    <w:p w14:paraId="58127461" w14:textId="13EDA7FF" w:rsidR="0059430C" w:rsidRPr="0059430C" w:rsidRDefault="0059430C" w:rsidP="008725ED">
      <w:pPr>
        <w:spacing w:after="0"/>
        <w:ind w:left="360" w:firstLine="348"/>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                                                          </w:t>
      </w:r>
    </w:p>
    <w:sectPr w:rsidR="0059430C" w:rsidRPr="005943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077E7"/>
    <w:multiLevelType w:val="hybridMultilevel"/>
    <w:tmpl w:val="6652B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115711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F3A"/>
    <w:rsid w:val="00110F3A"/>
    <w:rsid w:val="001355EE"/>
    <w:rsid w:val="00170CA3"/>
    <w:rsid w:val="00266DCB"/>
    <w:rsid w:val="004804B1"/>
    <w:rsid w:val="0059430C"/>
    <w:rsid w:val="005D28EA"/>
    <w:rsid w:val="006027F9"/>
    <w:rsid w:val="00700EEA"/>
    <w:rsid w:val="007C1270"/>
    <w:rsid w:val="008552D4"/>
    <w:rsid w:val="008725ED"/>
    <w:rsid w:val="00877610"/>
    <w:rsid w:val="008D6A5A"/>
    <w:rsid w:val="00AA173F"/>
    <w:rsid w:val="00B515D9"/>
    <w:rsid w:val="00B75AC7"/>
    <w:rsid w:val="00BC251E"/>
    <w:rsid w:val="00C9422F"/>
    <w:rsid w:val="00CF1E2A"/>
    <w:rsid w:val="00E044C8"/>
    <w:rsid w:val="00E776EA"/>
    <w:rsid w:val="00E906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96CD9"/>
  <w15:chartTrackingRefBased/>
  <w15:docId w15:val="{B1CFFB83-13AC-4876-AAA0-38E50958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5A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9126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2</Pages>
  <Words>480</Words>
  <Characters>2740</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ЗКО</dc:creator>
  <cp:keywords/>
  <dc:description/>
  <cp:lastModifiedBy>ЗКО</cp:lastModifiedBy>
  <cp:revision>19</cp:revision>
  <dcterms:created xsi:type="dcterms:W3CDTF">2024-11-25T16:52:00Z</dcterms:created>
  <dcterms:modified xsi:type="dcterms:W3CDTF">2025-02-20T17:49:00Z</dcterms:modified>
</cp:coreProperties>
</file>